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868" w:rsidRPr="00B83EC2" w:rsidRDefault="00654868" w:rsidP="00654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6828E36" wp14:editId="19967AA5">
            <wp:extent cx="523875" cy="638175"/>
            <wp:effectExtent l="0" t="0" r="9525" b="0"/>
            <wp:docPr id="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868" w:rsidRPr="008A561C" w:rsidRDefault="00654868" w:rsidP="00654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54868" w:rsidRPr="008A561C" w:rsidRDefault="00654868" w:rsidP="006548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54868" w:rsidRDefault="00654868" w:rsidP="00654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54868" w:rsidRPr="00FC2E43" w:rsidRDefault="00654868" w:rsidP="00654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54868" w:rsidRPr="008D6299" w:rsidRDefault="00654868" w:rsidP="00654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54868" w:rsidRDefault="00654868" w:rsidP="00654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4868" w:rsidRPr="00A457BA" w:rsidRDefault="00654868" w:rsidP="00654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5023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54868" w:rsidRDefault="00654868" w:rsidP="006548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4868" w:rsidRDefault="00654868" w:rsidP="006548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091">
        <w:rPr>
          <w:rFonts w:ascii="Times New Roman" w:hAnsi="Times New Roman" w:cs="Times New Roman"/>
          <w:b/>
          <w:sz w:val="24"/>
          <w:szCs w:val="24"/>
          <w:lang w:val="uk-UA"/>
        </w:rPr>
        <w:t>Про  розгляд  електронної  петиції</w:t>
      </w:r>
    </w:p>
    <w:p w:rsidR="00654868" w:rsidRPr="00AA3091" w:rsidRDefault="00654868" w:rsidP="006548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4868" w:rsidRDefault="00654868" w:rsidP="00654868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електронну петицію, автор </w:t>
      </w:r>
      <w:proofErr w:type="spellStart"/>
      <w:r w:rsidRPr="00AA3091">
        <w:rPr>
          <w:rFonts w:ascii="Times New Roman" w:hAnsi="Times New Roman" w:cs="Times New Roman"/>
          <w:sz w:val="24"/>
          <w:szCs w:val="24"/>
          <w:lang w:val="uk-UA"/>
        </w:rPr>
        <w:t>Кривошей</w:t>
      </w:r>
      <w:proofErr w:type="spellEnd"/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Олексій  Іванович  щодо перегляду рішення  74 сесій  від 27.02.2020року,  п.38.5 порядку денного, стосовно земельної ділянки  з кадастровим номером 3210800000:01:097:0021 та прийняття рішення  про виділення земельної ділянки кадастровий номер 3210800000:01:097:0021 під  сквер вул. </w:t>
      </w:r>
      <w:proofErr w:type="spellStart"/>
      <w:r w:rsidRPr="00AA3091">
        <w:rPr>
          <w:rFonts w:ascii="Times New Roman" w:hAnsi="Times New Roman" w:cs="Times New Roman"/>
          <w:sz w:val="24"/>
          <w:szCs w:val="24"/>
          <w:lang w:val="uk-UA"/>
        </w:rPr>
        <w:t>Тарасівська</w:t>
      </w:r>
      <w:proofErr w:type="spellEnd"/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затвердженим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детальн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им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план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території, орієнтовною площею 60.0га в межах вулиць Яблунська, Вокзальна та колії Південно- Західної залізниці в м. Буча К</w:t>
      </w:r>
      <w:r>
        <w:rPr>
          <w:rFonts w:ascii="Times New Roman" w:hAnsi="Times New Roman" w:cs="Times New Roman"/>
          <w:sz w:val="24"/>
          <w:szCs w:val="24"/>
          <w:lang w:val="uk-UA"/>
        </w:rPr>
        <w:t>иївської області (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>Коригування)</w:t>
      </w:r>
      <w:r w:rsidRPr="008B44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рішенням Бучанської міської ради  від 28.11.2019р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№ 4224-69-</w:t>
      </w:r>
      <w:r w:rsidRPr="00AA309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>ІІ, протоколом  громадських слухань від 03.10.2019р,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враховуючи, що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територія яка зазначена в ДПТ  згідно експлікації № 24 « </w:t>
      </w:r>
      <w:proofErr w:type="spellStart"/>
      <w:r w:rsidRPr="00AA3091">
        <w:rPr>
          <w:rFonts w:ascii="Times New Roman" w:hAnsi="Times New Roman" w:cs="Times New Roman"/>
          <w:sz w:val="24"/>
          <w:szCs w:val="24"/>
          <w:lang w:val="uk-UA"/>
        </w:rPr>
        <w:t>Торгівельно</w:t>
      </w:r>
      <w:proofErr w:type="spellEnd"/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- офісний центр»,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враховуючи, що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 номер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3210800000:01:097:0021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>для  будівництва та обслуговування будівель торгівлі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відповідає затвердженому ДПТ( 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оригування)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та  враховуючи зареєстровано речове право на земельну 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 Про реєстрацію  </w:t>
      </w:r>
      <w:r w:rsidRPr="00AA3091">
        <w:rPr>
          <w:rFonts w:ascii="Times New Roman" w:eastAsia="Times New Roman" w:hAnsi="Times New Roman" w:cs="Times New Roman"/>
          <w:sz w:val="24"/>
          <w:szCs w:val="24"/>
          <w:lang w:val="uk-UA"/>
        </w:rPr>
        <w:t>речових прав на нерухоме  майно та їх  обтяжень»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, враховуючи пропозицію постійної депутатської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затвердженого детального плану території, 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>межах вулиць Яблунська, Вокзальна та колії Південно- Західної залізниці в м. Буча К</w:t>
      </w:r>
      <w:r>
        <w:rPr>
          <w:rFonts w:ascii="Times New Roman" w:hAnsi="Times New Roman" w:cs="Times New Roman"/>
          <w:sz w:val="24"/>
          <w:szCs w:val="24"/>
          <w:lang w:val="uk-UA"/>
        </w:rPr>
        <w:t>иївської області  передбачено  в загальному близько 6 га  для розміщення парків, скверів,  зон зелених насаджень( згідно експлікації № 19),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 Закону України « Про звернення громадян», керуючись Законами України «Про регулювання містобудівної діяльності», «Про основи містобудування»,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Земельним кодексом України,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Законом  України « Про місцеве самоврядування в Україні»  міська рада</w:t>
      </w:r>
    </w:p>
    <w:p w:rsidR="00654868" w:rsidRDefault="00654868" w:rsidP="00654868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09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54868" w:rsidRDefault="00654868" w:rsidP="00654868">
      <w:pPr>
        <w:pStyle w:val="a3"/>
        <w:numPr>
          <w:ilvl w:val="0"/>
          <w:numId w:val="1"/>
        </w:num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60E5">
        <w:rPr>
          <w:rFonts w:ascii="Times New Roman" w:hAnsi="Times New Roman" w:cs="Times New Roman"/>
          <w:sz w:val="24"/>
          <w:szCs w:val="24"/>
          <w:lang w:val="uk-UA"/>
        </w:rPr>
        <w:t xml:space="preserve"> Електронну петицію, автор </w:t>
      </w:r>
      <w:proofErr w:type="spellStart"/>
      <w:r w:rsidRPr="006860E5">
        <w:rPr>
          <w:rFonts w:ascii="Times New Roman" w:hAnsi="Times New Roman" w:cs="Times New Roman"/>
          <w:sz w:val="24"/>
          <w:szCs w:val="24"/>
          <w:lang w:val="uk-UA"/>
        </w:rPr>
        <w:t>Кривошей</w:t>
      </w:r>
      <w:proofErr w:type="spellEnd"/>
      <w:r w:rsidRPr="006860E5">
        <w:rPr>
          <w:rFonts w:ascii="Times New Roman" w:hAnsi="Times New Roman" w:cs="Times New Roman"/>
          <w:sz w:val="24"/>
          <w:szCs w:val="24"/>
          <w:lang w:val="uk-UA"/>
        </w:rPr>
        <w:t xml:space="preserve"> Олексій Іванович, залишити без задоволення    у зв’язку з затвердженим  детальним планом території орієнтовною площею 60.0га в межах вулиць Яблунська, Вокзальна та колії Південно- Західної залізниці в м. Буча Київської області ( Коригування) від 28.11.2019 за № 4224-69-</w:t>
      </w:r>
      <w:r w:rsidRPr="006860E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860E5">
        <w:rPr>
          <w:rFonts w:ascii="Times New Roman" w:hAnsi="Times New Roman" w:cs="Times New Roman"/>
          <w:sz w:val="24"/>
          <w:szCs w:val="24"/>
          <w:lang w:val="uk-UA"/>
        </w:rPr>
        <w:t>ІІ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4868" w:rsidRPr="006860E5" w:rsidRDefault="00654868" w:rsidP="00654868">
      <w:pPr>
        <w:pStyle w:val="a3"/>
        <w:numPr>
          <w:ilvl w:val="0"/>
          <w:numId w:val="1"/>
        </w:num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60E5">
        <w:rPr>
          <w:rFonts w:ascii="Times New Roman" w:hAnsi="Times New Roman" w:cs="Times New Roman"/>
          <w:sz w:val="24"/>
          <w:szCs w:val="24"/>
          <w:lang w:val="uk-UA"/>
        </w:rPr>
        <w:t>Рішення Бучанської міської ради 74 сесії від 27.02.2020р № 4652-74-</w:t>
      </w:r>
      <w:r w:rsidRPr="006860E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860E5">
        <w:rPr>
          <w:rFonts w:ascii="Times New Roman" w:hAnsi="Times New Roman" w:cs="Times New Roman"/>
          <w:sz w:val="24"/>
          <w:szCs w:val="24"/>
          <w:lang w:val="uk-UA"/>
        </w:rPr>
        <w:t>ІІ ( п.38.5 порядку денного) залишити без змін.</w:t>
      </w:r>
    </w:p>
    <w:p w:rsidR="00654868" w:rsidRPr="00AA3091" w:rsidRDefault="00654868" w:rsidP="00654868">
      <w:pPr>
        <w:pStyle w:val="a3"/>
        <w:numPr>
          <w:ilvl w:val="0"/>
          <w:numId w:val="1"/>
        </w:num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Організаційно - контрольному відділу п</w:t>
      </w: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овідомити автора електронної петиції </w:t>
      </w:r>
      <w:proofErr w:type="spellStart"/>
      <w:r w:rsidRPr="00AA3091">
        <w:rPr>
          <w:rFonts w:ascii="Times New Roman" w:hAnsi="Times New Roman" w:cs="Times New Roman"/>
          <w:sz w:val="24"/>
          <w:szCs w:val="24"/>
          <w:lang w:val="uk-UA"/>
        </w:rPr>
        <w:t>Кривошей</w:t>
      </w:r>
      <w:proofErr w:type="spellEnd"/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О.І. про результати розгляду.</w:t>
      </w:r>
    </w:p>
    <w:p w:rsidR="00654868" w:rsidRDefault="00654868" w:rsidP="00654868">
      <w:pPr>
        <w:pStyle w:val="a3"/>
        <w:numPr>
          <w:ilvl w:val="0"/>
          <w:numId w:val="1"/>
        </w:num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proofErr w:type="spellStart"/>
      <w:r w:rsidRPr="00AA3091">
        <w:rPr>
          <w:rFonts w:ascii="Times New Roman" w:hAnsi="Times New Roman" w:cs="Times New Roman"/>
          <w:sz w:val="24"/>
          <w:szCs w:val="24"/>
          <w:lang w:val="uk-UA"/>
        </w:rPr>
        <w:t>регламенту,правової</w:t>
      </w:r>
      <w:proofErr w:type="spellEnd"/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3091">
        <w:rPr>
          <w:rFonts w:ascii="Times New Roman" w:hAnsi="Times New Roman" w:cs="Times New Roman"/>
          <w:sz w:val="24"/>
          <w:szCs w:val="24"/>
          <w:lang w:val="uk-UA"/>
        </w:rPr>
        <w:t>політики,депутатської</w:t>
      </w:r>
      <w:proofErr w:type="spellEnd"/>
      <w:r w:rsidRPr="00AA3091">
        <w:rPr>
          <w:rFonts w:ascii="Times New Roman" w:hAnsi="Times New Roman" w:cs="Times New Roman"/>
          <w:sz w:val="24"/>
          <w:szCs w:val="24"/>
          <w:lang w:val="uk-UA"/>
        </w:rPr>
        <w:t xml:space="preserve"> етики та контролю за виконанням рішень ради та її виконавчого комітету та комісію з питань містобудування та природокористування.</w:t>
      </w:r>
    </w:p>
    <w:p w:rsidR="00654868" w:rsidRPr="00AA3091" w:rsidRDefault="00654868" w:rsidP="00654868">
      <w:pPr>
        <w:rPr>
          <w:lang w:val="uk-UA"/>
        </w:rPr>
      </w:pPr>
    </w:p>
    <w:p w:rsidR="00654868" w:rsidRPr="00654868" w:rsidRDefault="00654868" w:rsidP="00654868">
      <w:pPr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 ради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В.П.Олексюк</w:t>
      </w:r>
      <w:bookmarkStart w:id="0" w:name="_GoBack"/>
      <w:bookmarkEnd w:id="0"/>
      <w:proofErr w:type="spellEnd"/>
    </w:p>
    <w:sectPr w:rsidR="00654868" w:rsidRPr="00654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81210"/>
    <w:multiLevelType w:val="multilevel"/>
    <w:tmpl w:val="A52654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48"/>
    <w:rsid w:val="003706ED"/>
    <w:rsid w:val="00654868"/>
    <w:rsid w:val="00EB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9753"/>
  <w15:chartTrackingRefBased/>
  <w15:docId w15:val="{A650E2A5-BC0A-4B33-8C00-D1591E27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8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1849</Words>
  <Characters>1055</Characters>
  <Application>Microsoft Office Word</Application>
  <DocSecurity>0</DocSecurity>
  <Lines>8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2020-07-10T06:13:00Z</dcterms:created>
  <dcterms:modified xsi:type="dcterms:W3CDTF">2020-07-10T06:13:00Z</dcterms:modified>
</cp:coreProperties>
</file>